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EBCB" w14:textId="77777777" w:rsidR="004E3763" w:rsidRPr="004E3763" w:rsidRDefault="004E3763" w:rsidP="004E3763">
      <w:pPr>
        <w:ind w:left="3540"/>
        <w:rPr>
          <w:lang w:val="uk-UA"/>
        </w:rPr>
      </w:pPr>
      <w:r w:rsidRPr="004E3763">
        <w:t xml:space="preserve"> </w:t>
      </w:r>
      <w:r w:rsidRPr="004E3763">
        <w:rPr>
          <w:lang w:val="uk-UA"/>
        </w:rPr>
        <w:t xml:space="preserve">        </w:t>
      </w:r>
      <w:r w:rsidRPr="004E3763">
        <w:rPr>
          <w:sz w:val="28"/>
          <w:szCs w:val="28"/>
          <w:lang w:val="uk-UA"/>
        </w:rPr>
        <w:object w:dxaOrig="753" w:dyaOrig="1056" w14:anchorId="05333E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03498514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0"/>
      </w:tblGrid>
      <w:tr w:rsidR="004E3763" w:rsidRPr="004E3763" w14:paraId="1115A2C4" w14:textId="77777777" w:rsidTr="00302B6A">
        <w:trPr>
          <w:trHeight w:val="1538"/>
        </w:trPr>
        <w:tc>
          <w:tcPr>
            <w:tcW w:w="90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493863E" w14:textId="77777777" w:rsidR="004E3763" w:rsidRPr="004E3763" w:rsidRDefault="004E3763" w:rsidP="004E3763">
            <w:pPr>
              <w:tabs>
                <w:tab w:val="left" w:pos="819"/>
              </w:tabs>
              <w:spacing w:line="120" w:lineRule="atLeast"/>
              <w:ind w:left="142" w:right="425"/>
              <w:jc w:val="center"/>
              <w:rPr>
                <w:sz w:val="28"/>
                <w:szCs w:val="28"/>
                <w:lang w:val="uk-UA"/>
              </w:rPr>
            </w:pPr>
            <w:r w:rsidRPr="004E3763">
              <w:rPr>
                <w:sz w:val="28"/>
                <w:szCs w:val="28"/>
                <w:lang w:val="uk-UA"/>
              </w:rPr>
              <w:t>У К Р А Ї Н А</w:t>
            </w:r>
          </w:p>
          <w:p w14:paraId="4A91B48A" w14:textId="77777777" w:rsidR="004E3763" w:rsidRPr="004E3763" w:rsidRDefault="004E3763" w:rsidP="004E3763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E3763">
              <w:rPr>
                <w:b/>
                <w:bCs/>
                <w:sz w:val="28"/>
                <w:szCs w:val="28"/>
              </w:rPr>
              <w:t>ЮЖНОУКРАЇНСЬКА МІСЬКА РАДА</w:t>
            </w:r>
          </w:p>
          <w:p w14:paraId="52C7FEEE" w14:textId="77777777" w:rsidR="004E3763" w:rsidRPr="004E3763" w:rsidRDefault="004E3763" w:rsidP="004E3763">
            <w:pPr>
              <w:keepNext/>
              <w:widowControl/>
              <w:autoSpaceDE/>
              <w:autoSpaceDN/>
              <w:jc w:val="center"/>
              <w:outlineLvl w:val="1"/>
              <w:rPr>
                <w:rFonts w:ascii="Times New Roman CYR" w:hAnsi="Times New Roman CYR"/>
                <w:b/>
                <w:bCs/>
                <w:sz w:val="28"/>
                <w:szCs w:val="28"/>
                <w:lang w:val="uk-UA"/>
              </w:rPr>
            </w:pPr>
            <w:r w:rsidRPr="004E3763">
              <w:rPr>
                <w:rFonts w:ascii="Times New Roman CYR" w:hAnsi="Times New Roman CYR"/>
                <w:b/>
                <w:bCs/>
                <w:sz w:val="28"/>
                <w:szCs w:val="28"/>
                <w:lang w:val="uk-UA"/>
              </w:rPr>
              <w:t>МИКОЛАЇВСЬКОЇ ОБЛАСТІ</w:t>
            </w:r>
          </w:p>
          <w:p w14:paraId="5D8BC068" w14:textId="77777777" w:rsidR="004E3763" w:rsidRPr="004E3763" w:rsidRDefault="004E3763" w:rsidP="004E3763">
            <w:pPr>
              <w:keepNext/>
              <w:widowControl/>
              <w:tabs>
                <w:tab w:val="left" w:pos="9923"/>
              </w:tabs>
              <w:autoSpaceDE/>
              <w:autoSpaceDN/>
              <w:jc w:val="center"/>
              <w:outlineLvl w:val="1"/>
              <w:rPr>
                <w:rFonts w:ascii="Times New Roman CYR" w:hAnsi="Times New Roman CYR"/>
                <w:b/>
                <w:sz w:val="40"/>
                <w:szCs w:val="40"/>
                <w:lang w:val="uk-UA"/>
              </w:rPr>
            </w:pPr>
            <w:r w:rsidRPr="004E3763">
              <w:rPr>
                <w:rFonts w:ascii="Times New Roman CYR" w:hAnsi="Times New Roman CYR"/>
                <w:b/>
                <w:sz w:val="40"/>
                <w:szCs w:val="40"/>
                <w:lang w:val="uk-UA"/>
              </w:rPr>
              <w:t>РІШЕННЯ</w:t>
            </w:r>
          </w:p>
          <w:p w14:paraId="55614EB7" w14:textId="77777777" w:rsidR="004E3763" w:rsidRPr="004E3763" w:rsidRDefault="004E3763" w:rsidP="004E3763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0611FC58" w14:textId="77777777" w:rsidR="004E3763" w:rsidRPr="004E3763" w:rsidRDefault="004E3763" w:rsidP="004E3763">
      <w:pPr>
        <w:spacing w:before="120"/>
        <w:rPr>
          <w:sz w:val="24"/>
          <w:szCs w:val="24"/>
          <w:lang w:val="uk-UA"/>
        </w:rPr>
      </w:pPr>
      <w:r w:rsidRPr="004E3763">
        <w:rPr>
          <w:sz w:val="24"/>
          <w:szCs w:val="24"/>
          <w:lang w:val="uk-UA"/>
        </w:rPr>
        <w:t>від  «_____» ______ 2022   № __________</w:t>
      </w:r>
    </w:p>
    <w:p w14:paraId="7B0A65DA" w14:textId="77777777" w:rsidR="004E3763" w:rsidRPr="004E3763" w:rsidRDefault="004E3763" w:rsidP="004E3763">
      <w:pPr>
        <w:rPr>
          <w:b/>
          <w:sz w:val="24"/>
          <w:szCs w:val="24"/>
          <w:u w:val="single"/>
          <w:lang w:val="uk-UA"/>
        </w:rPr>
      </w:pPr>
      <w:r w:rsidRPr="004E3763">
        <w:rPr>
          <w:sz w:val="24"/>
          <w:szCs w:val="24"/>
          <w:lang w:val="uk-UA"/>
        </w:rPr>
        <w:t>__________сесії ____________скликання</w:t>
      </w:r>
    </w:p>
    <w:p w14:paraId="78E5FF84" w14:textId="77777777" w:rsidR="008C257F" w:rsidRPr="007B654B" w:rsidRDefault="008C257F" w:rsidP="008C257F">
      <w:pPr>
        <w:tabs>
          <w:tab w:val="left" w:pos="3960"/>
          <w:tab w:val="left" w:pos="4320"/>
        </w:tabs>
        <w:ind w:right="4751"/>
        <w:jc w:val="both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8041EB" w:rsidRPr="004162EE" w14:paraId="73175C71" w14:textId="77777777" w:rsidTr="008041EB">
        <w:tc>
          <w:tcPr>
            <w:tcW w:w="4928" w:type="dxa"/>
          </w:tcPr>
          <w:p w14:paraId="3B84DCCC" w14:textId="12FFFFA7" w:rsidR="008041EB" w:rsidRDefault="008041EB" w:rsidP="004162EE">
            <w:pPr>
              <w:tabs>
                <w:tab w:val="left" w:pos="4320"/>
                <w:tab w:val="left" w:pos="4536"/>
                <w:tab w:val="left" w:pos="4678"/>
              </w:tabs>
              <w:jc w:val="both"/>
              <w:rPr>
                <w:sz w:val="24"/>
                <w:szCs w:val="24"/>
                <w:lang w:val="uk-UA"/>
              </w:rPr>
            </w:pPr>
            <w:r w:rsidRPr="008C257F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C257F">
              <w:rPr>
                <w:sz w:val="24"/>
                <w:szCs w:val="24"/>
                <w:lang w:val="uk-UA"/>
              </w:rPr>
              <w:t xml:space="preserve">затвердження </w:t>
            </w:r>
            <w:bookmarkStart w:id="0" w:name="_Hlk74050517"/>
            <w:r>
              <w:rPr>
                <w:sz w:val="24"/>
                <w:szCs w:val="24"/>
                <w:lang w:val="uk-UA"/>
              </w:rPr>
              <w:t xml:space="preserve"> технічної  документації із землеустрою щодо інвентаризації земель сільськогосподарського призначення колективної власності</w:t>
            </w:r>
            <w:r w:rsidR="004162EE">
              <w:rPr>
                <w:sz w:val="24"/>
                <w:szCs w:val="24"/>
                <w:lang w:val="uk-UA"/>
              </w:rPr>
              <w:t xml:space="preserve"> </w:t>
            </w:r>
            <w:bookmarkEnd w:id="0"/>
          </w:p>
        </w:tc>
      </w:tr>
    </w:tbl>
    <w:p w14:paraId="4C56085E" w14:textId="77777777" w:rsidR="008C257F" w:rsidRPr="007B654B" w:rsidRDefault="008C257F" w:rsidP="008C257F">
      <w:pPr>
        <w:ind w:right="4631"/>
        <w:jc w:val="both"/>
        <w:rPr>
          <w:lang w:val="uk-UA"/>
        </w:rPr>
      </w:pPr>
    </w:p>
    <w:p w14:paraId="1B8BD85D" w14:textId="4FC06089" w:rsidR="008C257F" w:rsidRPr="008C257F" w:rsidRDefault="008041EB" w:rsidP="008C257F">
      <w:pPr>
        <w:ind w:firstLine="6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 ст. 26</w:t>
      </w:r>
      <w:r w:rsidR="008C257F" w:rsidRPr="007B654B">
        <w:rPr>
          <w:sz w:val="24"/>
          <w:szCs w:val="24"/>
          <w:lang w:val="uk-UA"/>
        </w:rPr>
        <w:t xml:space="preserve"> Закону України «Про місцеве самоврядування в Україні»,</w:t>
      </w:r>
      <w:r>
        <w:rPr>
          <w:sz w:val="24"/>
          <w:szCs w:val="24"/>
          <w:lang w:val="uk-UA"/>
        </w:rPr>
        <w:t xml:space="preserve"> </w:t>
      </w:r>
      <w:r w:rsidR="004162E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ст. 12,</w:t>
      </w:r>
      <w:r w:rsidR="008C257F" w:rsidRPr="007B654B">
        <w:rPr>
          <w:sz w:val="24"/>
          <w:szCs w:val="24"/>
          <w:lang w:val="uk-UA"/>
        </w:rPr>
        <w:t xml:space="preserve"> 12</w:t>
      </w:r>
      <w:r w:rsidR="007778DB">
        <w:rPr>
          <w:sz w:val="24"/>
          <w:szCs w:val="24"/>
          <w:lang w:val="uk-UA"/>
        </w:rPr>
        <w:t>2, 186</w:t>
      </w:r>
      <w:r w:rsidR="008C257F" w:rsidRPr="007B654B">
        <w:rPr>
          <w:sz w:val="24"/>
          <w:szCs w:val="24"/>
          <w:lang w:val="uk-UA"/>
        </w:rPr>
        <w:t xml:space="preserve"> Земельного кодексу України, </w:t>
      </w:r>
      <w:r w:rsidR="00635AEB">
        <w:rPr>
          <w:sz w:val="24"/>
          <w:szCs w:val="24"/>
          <w:lang w:val="uk-UA"/>
        </w:rPr>
        <w:t xml:space="preserve">ст. 35, 57 Закону України «Про землеустрій», </w:t>
      </w:r>
      <w:r w:rsidR="008C257F" w:rsidRPr="007B654B">
        <w:rPr>
          <w:sz w:val="24"/>
          <w:szCs w:val="24"/>
          <w:lang w:val="uk-UA"/>
        </w:rPr>
        <w:t xml:space="preserve">беручи до </w:t>
      </w:r>
      <w:r w:rsidR="00635AEB">
        <w:rPr>
          <w:sz w:val="24"/>
          <w:szCs w:val="24"/>
          <w:lang w:val="uk-UA"/>
        </w:rPr>
        <w:t xml:space="preserve">рішення Южноукраїнської міської ради від 18.03.2021 №286 «Про надання дозволу на розробку технічної документації із землеустрою щодо інвентаризації земель сільськогосподарського призначення колективної </w:t>
      </w:r>
      <w:proofErr w:type="spellStart"/>
      <w:r w:rsidR="00635AEB">
        <w:rPr>
          <w:sz w:val="24"/>
          <w:szCs w:val="24"/>
          <w:lang w:val="uk-UA"/>
        </w:rPr>
        <w:t>власносності</w:t>
      </w:r>
      <w:proofErr w:type="spellEnd"/>
      <w:r w:rsidR="00635AEB">
        <w:rPr>
          <w:sz w:val="24"/>
          <w:szCs w:val="24"/>
          <w:lang w:val="uk-UA"/>
        </w:rPr>
        <w:t>»</w:t>
      </w:r>
      <w:r w:rsidR="00635AEB">
        <w:rPr>
          <w:bCs/>
          <w:sz w:val="24"/>
          <w:szCs w:val="24"/>
          <w:shd w:val="clear" w:color="auto" w:fill="FFFFFF"/>
          <w:lang w:val="uk-UA"/>
        </w:rPr>
        <w:t xml:space="preserve">, розглянувши </w:t>
      </w:r>
      <w:r w:rsidR="00635AEB">
        <w:rPr>
          <w:sz w:val="24"/>
          <w:szCs w:val="24"/>
          <w:lang w:val="uk-UA"/>
        </w:rPr>
        <w:t>технічну документацію із землеустрою щодо інвентаризації земель сільськогосподарського призначення колективної власності, а саме земель що належали на праві власності на землю АСПЗТ «Південний Буг», в межах Костянтинівської селищної ради та КСП «Бузьке», в межах Іванівської сільської ради Арбузинського району Миколаївської області</w:t>
      </w:r>
      <w:r w:rsidR="00635AEB">
        <w:rPr>
          <w:bCs/>
          <w:sz w:val="24"/>
          <w:szCs w:val="24"/>
          <w:shd w:val="clear" w:color="auto" w:fill="FFFFFF"/>
          <w:lang w:val="uk-UA"/>
        </w:rPr>
        <w:t>, розроблену товариством з обмеженою відповідальністю «Фірма Вертикаль»</w:t>
      </w:r>
      <w:r w:rsidR="008C257F" w:rsidRPr="008C257F">
        <w:rPr>
          <w:sz w:val="24"/>
          <w:szCs w:val="24"/>
          <w:lang w:val="uk-UA"/>
        </w:rPr>
        <w:t>, міська рада</w:t>
      </w:r>
    </w:p>
    <w:p w14:paraId="5EF835EF" w14:textId="77777777" w:rsidR="008C257F" w:rsidRPr="007B654B" w:rsidRDefault="008C257F" w:rsidP="008C257F">
      <w:pPr>
        <w:ind w:firstLine="600"/>
        <w:jc w:val="both"/>
        <w:rPr>
          <w:lang w:val="uk-UA"/>
        </w:rPr>
      </w:pPr>
    </w:p>
    <w:p w14:paraId="7339FCF8" w14:textId="0E17708E" w:rsidR="008C257F" w:rsidRDefault="008C257F" w:rsidP="008C257F">
      <w:pPr>
        <w:ind w:firstLine="600"/>
        <w:jc w:val="center"/>
        <w:rPr>
          <w:sz w:val="24"/>
          <w:szCs w:val="24"/>
          <w:lang w:val="uk-UA"/>
        </w:rPr>
      </w:pPr>
      <w:r w:rsidRPr="008C257F">
        <w:rPr>
          <w:sz w:val="24"/>
          <w:szCs w:val="24"/>
          <w:lang w:val="uk-UA"/>
        </w:rPr>
        <w:t>В И Р І Ш И Л А:</w:t>
      </w:r>
    </w:p>
    <w:p w14:paraId="3445BE65" w14:textId="77777777" w:rsidR="00A9578E" w:rsidRPr="008C257F" w:rsidRDefault="00A9578E" w:rsidP="008C257F">
      <w:pPr>
        <w:ind w:firstLine="600"/>
        <w:jc w:val="center"/>
        <w:rPr>
          <w:sz w:val="24"/>
          <w:szCs w:val="24"/>
          <w:lang w:val="uk-UA"/>
        </w:rPr>
      </w:pPr>
    </w:p>
    <w:p w14:paraId="15AF694F" w14:textId="01FF6B3C" w:rsidR="004E3763" w:rsidRDefault="00D71FEE" w:rsidP="00D71FEE">
      <w:pPr>
        <w:tabs>
          <w:tab w:val="left" w:pos="0"/>
          <w:tab w:val="num" w:pos="180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8C257F" w:rsidRPr="008C257F">
        <w:rPr>
          <w:sz w:val="24"/>
          <w:szCs w:val="24"/>
          <w:lang w:val="uk-UA"/>
        </w:rPr>
        <w:t xml:space="preserve">Затвердити </w:t>
      </w:r>
      <w:r w:rsidR="00635AEB">
        <w:rPr>
          <w:sz w:val="24"/>
          <w:szCs w:val="24"/>
          <w:lang w:val="uk-UA"/>
        </w:rPr>
        <w:t>технічну документацію із землеустрою щодо інвентаризації земель сільськогосподарського призначення колективної власності, а саме</w:t>
      </w:r>
      <w:r w:rsidR="004162EE">
        <w:rPr>
          <w:sz w:val="24"/>
          <w:szCs w:val="24"/>
          <w:lang w:val="uk-UA"/>
        </w:rPr>
        <w:t>:</w:t>
      </w:r>
      <w:r w:rsidR="00635AEB">
        <w:rPr>
          <w:sz w:val="24"/>
          <w:szCs w:val="24"/>
          <w:lang w:val="uk-UA"/>
        </w:rPr>
        <w:t xml:space="preserve"> земель що належали на праві власності на землю АСПЗТ «Південний Буг», в межах Костянтинівської селищної ради та КСП «Бузьке», в межах Іванівської сільської ради Арбузинського району Миколаївської області</w:t>
      </w:r>
      <w:r w:rsidR="004E3763">
        <w:rPr>
          <w:sz w:val="24"/>
          <w:szCs w:val="24"/>
          <w:lang w:val="uk-UA"/>
        </w:rPr>
        <w:t xml:space="preserve"> (додається)</w:t>
      </w:r>
      <w:r w:rsidR="008C257F" w:rsidRPr="008C257F">
        <w:rPr>
          <w:sz w:val="24"/>
          <w:szCs w:val="24"/>
          <w:lang w:val="uk-UA"/>
        </w:rPr>
        <w:t>.</w:t>
      </w:r>
    </w:p>
    <w:p w14:paraId="41660A64" w14:textId="2269C360" w:rsidR="004E3763" w:rsidRPr="004E3763" w:rsidRDefault="00B00FB7" w:rsidP="004E3763">
      <w:pPr>
        <w:ind w:firstLine="567"/>
        <w:jc w:val="both"/>
        <w:rPr>
          <w:sz w:val="24"/>
          <w:szCs w:val="24"/>
          <w:lang w:val="uk-UA"/>
        </w:rPr>
      </w:pPr>
      <w:r w:rsidRPr="004E3763">
        <w:rPr>
          <w:sz w:val="24"/>
          <w:szCs w:val="24"/>
          <w:lang w:val="uk-UA"/>
        </w:rPr>
        <w:t>2</w:t>
      </w:r>
      <w:r w:rsidR="003A5E70" w:rsidRPr="004E3763">
        <w:rPr>
          <w:sz w:val="24"/>
          <w:szCs w:val="24"/>
          <w:lang w:val="uk-UA"/>
        </w:rPr>
        <w:t xml:space="preserve">. </w:t>
      </w:r>
      <w:r w:rsidR="004E3763" w:rsidRPr="004E3763">
        <w:rPr>
          <w:sz w:val="24"/>
          <w:szCs w:val="24"/>
          <w:lang w:val="uk-UA"/>
        </w:rPr>
        <w:t>Відділу екології, охорони навколишнього середовища та земельних відносин Южноукраїнської міської ради</w:t>
      </w:r>
      <w:r w:rsidR="004162EE">
        <w:rPr>
          <w:sz w:val="24"/>
          <w:szCs w:val="24"/>
          <w:lang w:val="uk-UA"/>
        </w:rPr>
        <w:t xml:space="preserve"> (</w:t>
      </w:r>
      <w:proofErr w:type="spellStart"/>
      <w:r w:rsidR="004162EE">
        <w:rPr>
          <w:sz w:val="24"/>
          <w:szCs w:val="24"/>
          <w:lang w:val="uk-UA"/>
        </w:rPr>
        <w:t>Комарніцька</w:t>
      </w:r>
      <w:proofErr w:type="spellEnd"/>
      <w:r w:rsidR="004162EE">
        <w:rPr>
          <w:sz w:val="24"/>
          <w:szCs w:val="24"/>
          <w:lang w:val="uk-UA"/>
        </w:rPr>
        <w:t>)</w:t>
      </w:r>
      <w:r w:rsidR="004E3763" w:rsidRPr="004E3763">
        <w:rPr>
          <w:sz w:val="24"/>
          <w:szCs w:val="24"/>
          <w:lang w:val="uk-UA"/>
        </w:rPr>
        <w:t xml:space="preserve"> здійснити державну реєстрацію права комунальної власності на земельні ділянки, які не  надані  у власність  або користування громадянам чи юридичним особам, у Державному реєстрі речових прав </w:t>
      </w:r>
      <w:r w:rsidR="0009499B">
        <w:rPr>
          <w:sz w:val="24"/>
          <w:szCs w:val="24"/>
          <w:lang w:val="uk-UA"/>
        </w:rPr>
        <w:t>на нерухоме майно</w:t>
      </w:r>
      <w:r w:rsidR="004E3763" w:rsidRPr="004E3763">
        <w:rPr>
          <w:sz w:val="24"/>
          <w:szCs w:val="24"/>
          <w:lang w:val="uk-UA"/>
        </w:rPr>
        <w:t>.</w:t>
      </w:r>
    </w:p>
    <w:p w14:paraId="0568E4A2" w14:textId="39F38EF7" w:rsidR="00503287" w:rsidRPr="00503287" w:rsidRDefault="004162EE" w:rsidP="00D71FEE">
      <w:pPr>
        <w:tabs>
          <w:tab w:val="left" w:pos="540"/>
          <w:tab w:val="left" w:pos="709"/>
          <w:tab w:val="num" w:pos="993"/>
          <w:tab w:val="left" w:pos="1080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B8693A">
        <w:rPr>
          <w:sz w:val="24"/>
          <w:szCs w:val="24"/>
          <w:lang w:val="uk-UA"/>
        </w:rPr>
        <w:t>.</w:t>
      </w:r>
      <w:r w:rsidR="00B8693A">
        <w:rPr>
          <w:sz w:val="24"/>
          <w:szCs w:val="24"/>
          <w:lang w:val="uk-UA"/>
        </w:rPr>
        <w:tab/>
      </w:r>
      <w:r w:rsidR="00503287" w:rsidRPr="00503287">
        <w:rPr>
          <w:sz w:val="24"/>
          <w:szCs w:val="24"/>
          <w:lang w:val="uk-UA"/>
        </w:rPr>
        <w:t xml:space="preserve">Контроль за виконанням </w:t>
      </w:r>
      <w:r>
        <w:rPr>
          <w:sz w:val="24"/>
          <w:szCs w:val="24"/>
          <w:lang w:val="uk-UA"/>
        </w:rPr>
        <w:t>цього</w:t>
      </w:r>
      <w:r w:rsidR="00503287" w:rsidRPr="00503287">
        <w:rPr>
          <w:sz w:val="24"/>
          <w:szCs w:val="24"/>
          <w:lang w:val="uk-UA"/>
        </w:rPr>
        <w:t xml:space="preserve"> рішення покласти на </w:t>
      </w:r>
      <w:r w:rsidR="00503287" w:rsidRPr="00503287">
        <w:rPr>
          <w:color w:val="000000"/>
          <w:sz w:val="24"/>
          <w:szCs w:val="24"/>
          <w:lang w:val="uk-UA"/>
        </w:rPr>
        <w:t xml:space="preserve">постійну комісію міської ради з питань </w:t>
      </w:r>
      <w:r w:rsidR="002249AE">
        <w:rPr>
          <w:color w:val="000000"/>
          <w:sz w:val="24"/>
          <w:szCs w:val="24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503287" w:rsidRPr="00503287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A5402F">
        <w:rPr>
          <w:color w:val="000000"/>
          <w:sz w:val="24"/>
          <w:szCs w:val="24"/>
          <w:lang w:val="uk-UA"/>
        </w:rPr>
        <w:t>Петрина</w:t>
      </w:r>
      <w:proofErr w:type="spellEnd"/>
      <w:r w:rsidR="00503287" w:rsidRPr="00503287">
        <w:rPr>
          <w:color w:val="000000"/>
          <w:sz w:val="24"/>
          <w:szCs w:val="24"/>
          <w:lang w:val="uk-UA"/>
        </w:rPr>
        <w:t>)</w:t>
      </w:r>
      <w:r w:rsidR="00D71FEE">
        <w:rPr>
          <w:color w:val="000000"/>
          <w:sz w:val="24"/>
          <w:szCs w:val="24"/>
          <w:lang w:val="uk-UA"/>
        </w:rPr>
        <w:t>,</w:t>
      </w:r>
      <w:r w:rsidR="00D71FEE" w:rsidRPr="00D71FEE">
        <w:rPr>
          <w:sz w:val="24"/>
          <w:szCs w:val="24"/>
          <w:lang w:val="uk-UA"/>
        </w:rPr>
        <w:t xml:space="preserve"> </w:t>
      </w:r>
      <w:r w:rsidR="00D71FEE" w:rsidRPr="00503287">
        <w:rPr>
          <w:sz w:val="24"/>
          <w:szCs w:val="24"/>
          <w:lang w:val="uk-UA"/>
        </w:rPr>
        <w:t xml:space="preserve">на </w:t>
      </w:r>
      <w:r w:rsidR="00D71FEE" w:rsidRPr="00503287">
        <w:rPr>
          <w:color w:val="000000"/>
          <w:sz w:val="24"/>
          <w:szCs w:val="24"/>
          <w:lang w:val="uk-UA"/>
        </w:rPr>
        <w:t>постійну комісію міської ради</w:t>
      </w:r>
      <w:r w:rsidR="003F6D46">
        <w:rPr>
          <w:color w:val="000000"/>
          <w:sz w:val="24"/>
          <w:szCs w:val="24"/>
          <w:lang w:val="uk-UA"/>
        </w:rPr>
        <w:t xml:space="preserve"> </w:t>
      </w:r>
      <w:r w:rsidR="00D71FEE" w:rsidRPr="003F6D46">
        <w:rPr>
          <w:color w:val="000000"/>
          <w:sz w:val="24"/>
          <w:szCs w:val="24"/>
          <w:lang w:val="uk-UA" w:eastAsia="zh-CN"/>
        </w:rPr>
        <w:t>з  питань земельних 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D71FEE">
        <w:rPr>
          <w:color w:val="000000"/>
          <w:sz w:val="24"/>
          <w:szCs w:val="24"/>
          <w:lang w:val="uk-UA" w:eastAsia="zh-CN"/>
        </w:rPr>
        <w:t xml:space="preserve"> (</w:t>
      </w:r>
      <w:proofErr w:type="spellStart"/>
      <w:r w:rsidR="00D71FEE">
        <w:rPr>
          <w:color w:val="000000"/>
          <w:sz w:val="24"/>
          <w:szCs w:val="24"/>
          <w:lang w:val="uk-UA" w:eastAsia="zh-CN"/>
        </w:rPr>
        <w:t>Коноплянн</w:t>
      </w:r>
      <w:r w:rsidR="00A5402F">
        <w:rPr>
          <w:color w:val="000000"/>
          <w:sz w:val="24"/>
          <w:szCs w:val="24"/>
          <w:lang w:val="uk-UA" w:eastAsia="zh-CN"/>
        </w:rPr>
        <w:t>и</w:t>
      </w:r>
      <w:r w:rsidR="00D71FEE">
        <w:rPr>
          <w:color w:val="000000"/>
          <w:sz w:val="24"/>
          <w:szCs w:val="24"/>
          <w:lang w:val="uk-UA" w:eastAsia="zh-CN"/>
        </w:rPr>
        <w:t>ков</w:t>
      </w:r>
      <w:proofErr w:type="spellEnd"/>
      <w:r w:rsidR="00D71FEE">
        <w:rPr>
          <w:color w:val="000000"/>
          <w:sz w:val="24"/>
          <w:szCs w:val="24"/>
          <w:lang w:val="uk-UA" w:eastAsia="zh-CN"/>
        </w:rPr>
        <w:t>)</w:t>
      </w:r>
      <w:r w:rsidR="00D71FEE">
        <w:rPr>
          <w:color w:val="000000"/>
          <w:sz w:val="24"/>
          <w:szCs w:val="24"/>
          <w:lang w:val="uk-UA"/>
        </w:rPr>
        <w:t xml:space="preserve"> </w:t>
      </w:r>
      <w:r w:rsidR="003F6D46">
        <w:rPr>
          <w:color w:val="000000"/>
          <w:sz w:val="24"/>
          <w:szCs w:val="24"/>
          <w:lang w:val="uk-UA"/>
        </w:rPr>
        <w:t xml:space="preserve">та заступника міського голови з питань діяльності виконавчих органів ради </w:t>
      </w:r>
      <w:r>
        <w:rPr>
          <w:color w:val="000000"/>
          <w:sz w:val="24"/>
          <w:szCs w:val="24"/>
          <w:lang w:val="uk-UA"/>
        </w:rPr>
        <w:t xml:space="preserve">                      </w:t>
      </w:r>
      <w:r w:rsidR="003F6D46">
        <w:rPr>
          <w:color w:val="000000"/>
          <w:sz w:val="24"/>
          <w:szCs w:val="24"/>
          <w:lang w:val="uk-UA"/>
        </w:rPr>
        <w:t>Горностая С.В.</w:t>
      </w:r>
    </w:p>
    <w:p w14:paraId="6FFD39DC" w14:textId="77777777" w:rsidR="00A5402F" w:rsidRDefault="00A5402F" w:rsidP="00503287">
      <w:pPr>
        <w:rPr>
          <w:sz w:val="24"/>
          <w:szCs w:val="24"/>
          <w:lang w:val="uk-UA"/>
        </w:rPr>
      </w:pPr>
    </w:p>
    <w:p w14:paraId="422AA8FA" w14:textId="57BF2EDE" w:rsidR="00503287" w:rsidRPr="00503287" w:rsidRDefault="00503287" w:rsidP="00503287">
      <w:pPr>
        <w:rPr>
          <w:lang w:val="uk-UA"/>
        </w:rPr>
      </w:pPr>
      <w:r w:rsidRPr="00503287">
        <w:rPr>
          <w:sz w:val="24"/>
          <w:szCs w:val="24"/>
          <w:lang w:val="uk-UA"/>
        </w:rPr>
        <w:t>Міський голова                                                                                         В.В. Онуфрієнко</w:t>
      </w:r>
    </w:p>
    <w:p w14:paraId="79A166E4" w14:textId="7CBE06CB" w:rsidR="006A3F2E" w:rsidRDefault="006A3F2E" w:rsidP="00503287">
      <w:pPr>
        <w:jc w:val="both"/>
        <w:rPr>
          <w:sz w:val="16"/>
          <w:lang w:val="uk-UA"/>
        </w:rPr>
      </w:pPr>
    </w:p>
    <w:p w14:paraId="064EC55D" w14:textId="77777777" w:rsidR="006A0C9F" w:rsidRDefault="007B654B" w:rsidP="00503287">
      <w:pPr>
        <w:jc w:val="both"/>
        <w:rPr>
          <w:sz w:val="16"/>
          <w:lang w:val="uk-UA"/>
        </w:rPr>
      </w:pPr>
      <w:bookmarkStart w:id="1" w:name="_GoBack"/>
      <w:bookmarkEnd w:id="1"/>
      <w:proofErr w:type="spellStart"/>
      <w:r>
        <w:rPr>
          <w:sz w:val="16"/>
          <w:lang w:val="uk-UA"/>
        </w:rPr>
        <w:t>Комарніцька</w:t>
      </w:r>
      <w:proofErr w:type="spellEnd"/>
    </w:p>
    <w:p w14:paraId="3275521C" w14:textId="15B5D45E" w:rsidR="003F6D46" w:rsidRDefault="00503287" w:rsidP="00BF5330">
      <w:pPr>
        <w:jc w:val="both"/>
        <w:rPr>
          <w:lang w:val="uk-UA"/>
        </w:rPr>
      </w:pPr>
      <w:r w:rsidRPr="00503287">
        <w:rPr>
          <w:sz w:val="16"/>
          <w:lang w:val="uk-UA"/>
        </w:rPr>
        <w:t xml:space="preserve"> 5-51-</w:t>
      </w:r>
      <w:r w:rsidR="00BF5330">
        <w:rPr>
          <w:sz w:val="16"/>
          <w:lang w:val="uk-UA"/>
        </w:rPr>
        <w:t>90</w:t>
      </w:r>
    </w:p>
    <w:sectPr w:rsidR="003F6D46" w:rsidSect="00423938">
      <w:headerReference w:type="default" r:id="rId10"/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586BF" w14:textId="77777777" w:rsidR="001A1A66" w:rsidRDefault="001A1A66" w:rsidP="00DA5B89">
      <w:r>
        <w:separator/>
      </w:r>
    </w:p>
  </w:endnote>
  <w:endnote w:type="continuationSeparator" w:id="0">
    <w:p w14:paraId="652B3037" w14:textId="77777777" w:rsidR="001A1A66" w:rsidRDefault="001A1A66" w:rsidP="00D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462F7" w14:textId="77777777" w:rsidR="001A1A66" w:rsidRDefault="001A1A66" w:rsidP="00DA5B89">
      <w:r>
        <w:separator/>
      </w:r>
    </w:p>
  </w:footnote>
  <w:footnote w:type="continuationSeparator" w:id="0">
    <w:p w14:paraId="37B6C022" w14:textId="77777777" w:rsidR="001A1A66" w:rsidRDefault="001A1A66" w:rsidP="00DA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C277" w14:textId="3646329F" w:rsidR="00423938" w:rsidRPr="00423938" w:rsidRDefault="00423938" w:rsidP="00423938">
    <w:pPr>
      <w:pStyle w:val="ab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6AE"/>
    <w:multiLevelType w:val="hybridMultilevel"/>
    <w:tmpl w:val="A02C23F6"/>
    <w:lvl w:ilvl="0" w:tplc="FFFC28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1588">
      <w:numFmt w:val="none"/>
      <w:lvlText w:val=""/>
      <w:lvlJc w:val="left"/>
      <w:pPr>
        <w:tabs>
          <w:tab w:val="num" w:pos="360"/>
        </w:tabs>
      </w:pPr>
    </w:lvl>
    <w:lvl w:ilvl="2" w:tplc="3F948152">
      <w:numFmt w:val="none"/>
      <w:lvlText w:val=""/>
      <w:lvlJc w:val="left"/>
      <w:pPr>
        <w:tabs>
          <w:tab w:val="num" w:pos="360"/>
        </w:tabs>
      </w:pPr>
    </w:lvl>
    <w:lvl w:ilvl="3" w:tplc="BE7ADC4E">
      <w:numFmt w:val="none"/>
      <w:lvlText w:val=""/>
      <w:lvlJc w:val="left"/>
      <w:pPr>
        <w:tabs>
          <w:tab w:val="num" w:pos="360"/>
        </w:tabs>
      </w:pPr>
    </w:lvl>
    <w:lvl w:ilvl="4" w:tplc="1D7ECD38">
      <w:numFmt w:val="none"/>
      <w:lvlText w:val=""/>
      <w:lvlJc w:val="left"/>
      <w:pPr>
        <w:tabs>
          <w:tab w:val="num" w:pos="360"/>
        </w:tabs>
      </w:pPr>
    </w:lvl>
    <w:lvl w:ilvl="5" w:tplc="84DED364">
      <w:numFmt w:val="none"/>
      <w:lvlText w:val=""/>
      <w:lvlJc w:val="left"/>
      <w:pPr>
        <w:tabs>
          <w:tab w:val="num" w:pos="360"/>
        </w:tabs>
      </w:pPr>
    </w:lvl>
    <w:lvl w:ilvl="6" w:tplc="2424CEAA">
      <w:numFmt w:val="none"/>
      <w:lvlText w:val=""/>
      <w:lvlJc w:val="left"/>
      <w:pPr>
        <w:tabs>
          <w:tab w:val="num" w:pos="360"/>
        </w:tabs>
      </w:pPr>
    </w:lvl>
    <w:lvl w:ilvl="7" w:tplc="FF8C4FCC">
      <w:numFmt w:val="none"/>
      <w:lvlText w:val=""/>
      <w:lvlJc w:val="left"/>
      <w:pPr>
        <w:tabs>
          <w:tab w:val="num" w:pos="360"/>
        </w:tabs>
      </w:pPr>
    </w:lvl>
    <w:lvl w:ilvl="8" w:tplc="BC56E3A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BD869E8"/>
    <w:multiLevelType w:val="hybridMultilevel"/>
    <w:tmpl w:val="4538F8E8"/>
    <w:lvl w:ilvl="0" w:tplc="F0A0EF2E">
      <w:start w:val="2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0475B"/>
    <w:multiLevelType w:val="hybridMultilevel"/>
    <w:tmpl w:val="15DC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30240"/>
    <w:multiLevelType w:val="hybridMultilevel"/>
    <w:tmpl w:val="709C6AC6"/>
    <w:lvl w:ilvl="0" w:tplc="C9729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D130">
      <w:numFmt w:val="none"/>
      <w:lvlText w:val=""/>
      <w:lvlJc w:val="left"/>
      <w:pPr>
        <w:tabs>
          <w:tab w:val="num" w:pos="360"/>
        </w:tabs>
      </w:pPr>
    </w:lvl>
    <w:lvl w:ilvl="2" w:tplc="DB4C85BA">
      <w:numFmt w:val="none"/>
      <w:lvlText w:val=""/>
      <w:lvlJc w:val="left"/>
      <w:pPr>
        <w:tabs>
          <w:tab w:val="num" w:pos="360"/>
        </w:tabs>
      </w:pPr>
    </w:lvl>
    <w:lvl w:ilvl="3" w:tplc="AFB683CE">
      <w:numFmt w:val="none"/>
      <w:lvlText w:val=""/>
      <w:lvlJc w:val="left"/>
      <w:pPr>
        <w:tabs>
          <w:tab w:val="num" w:pos="360"/>
        </w:tabs>
      </w:pPr>
    </w:lvl>
    <w:lvl w:ilvl="4" w:tplc="181AFBEE">
      <w:numFmt w:val="none"/>
      <w:lvlText w:val=""/>
      <w:lvlJc w:val="left"/>
      <w:pPr>
        <w:tabs>
          <w:tab w:val="num" w:pos="360"/>
        </w:tabs>
      </w:pPr>
    </w:lvl>
    <w:lvl w:ilvl="5" w:tplc="99968F7A">
      <w:numFmt w:val="none"/>
      <w:lvlText w:val=""/>
      <w:lvlJc w:val="left"/>
      <w:pPr>
        <w:tabs>
          <w:tab w:val="num" w:pos="360"/>
        </w:tabs>
      </w:pPr>
    </w:lvl>
    <w:lvl w:ilvl="6" w:tplc="C158C286">
      <w:numFmt w:val="none"/>
      <w:lvlText w:val=""/>
      <w:lvlJc w:val="left"/>
      <w:pPr>
        <w:tabs>
          <w:tab w:val="num" w:pos="360"/>
        </w:tabs>
      </w:pPr>
    </w:lvl>
    <w:lvl w:ilvl="7" w:tplc="41B2BABE">
      <w:numFmt w:val="none"/>
      <w:lvlText w:val=""/>
      <w:lvlJc w:val="left"/>
      <w:pPr>
        <w:tabs>
          <w:tab w:val="num" w:pos="360"/>
        </w:tabs>
      </w:pPr>
    </w:lvl>
    <w:lvl w:ilvl="8" w:tplc="B20CE8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7304AD4"/>
    <w:multiLevelType w:val="hybridMultilevel"/>
    <w:tmpl w:val="AE36DF52"/>
    <w:lvl w:ilvl="0" w:tplc="90C6768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843B5"/>
    <w:multiLevelType w:val="hybridMultilevel"/>
    <w:tmpl w:val="E3FE4C0A"/>
    <w:lvl w:ilvl="0" w:tplc="ACD847CC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5703E5E"/>
    <w:multiLevelType w:val="hybridMultilevel"/>
    <w:tmpl w:val="1F3E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B45C20"/>
    <w:multiLevelType w:val="multilevel"/>
    <w:tmpl w:val="14704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</w:abstractNum>
  <w:abstractNum w:abstractNumId="8" w15:restartNumberingAfterBreak="0">
    <w:nsid w:val="760855C2"/>
    <w:multiLevelType w:val="hybridMultilevel"/>
    <w:tmpl w:val="2C3685DE"/>
    <w:lvl w:ilvl="0" w:tplc="E7E4AE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10"/>
    <w:rsid w:val="00001ED9"/>
    <w:rsid w:val="00066D0D"/>
    <w:rsid w:val="00080BFF"/>
    <w:rsid w:val="00081E35"/>
    <w:rsid w:val="00082CEE"/>
    <w:rsid w:val="00083AC8"/>
    <w:rsid w:val="00092DDE"/>
    <w:rsid w:val="0009499B"/>
    <w:rsid w:val="000A4CBC"/>
    <w:rsid w:val="000D49BD"/>
    <w:rsid w:val="000D5052"/>
    <w:rsid w:val="000F1B27"/>
    <w:rsid w:val="000F5F2A"/>
    <w:rsid w:val="00117A0E"/>
    <w:rsid w:val="00144AAA"/>
    <w:rsid w:val="0016537B"/>
    <w:rsid w:val="00176651"/>
    <w:rsid w:val="00192F3F"/>
    <w:rsid w:val="00194BC4"/>
    <w:rsid w:val="001A1A66"/>
    <w:rsid w:val="001B0F51"/>
    <w:rsid w:val="001B1E58"/>
    <w:rsid w:val="001D7FD5"/>
    <w:rsid w:val="002138AE"/>
    <w:rsid w:val="002223B4"/>
    <w:rsid w:val="002249AE"/>
    <w:rsid w:val="00233D6B"/>
    <w:rsid w:val="00233F86"/>
    <w:rsid w:val="0025229E"/>
    <w:rsid w:val="00281F8A"/>
    <w:rsid w:val="002B5679"/>
    <w:rsid w:val="002B7AF3"/>
    <w:rsid w:val="002B7D1D"/>
    <w:rsid w:val="002F72B6"/>
    <w:rsid w:val="0031018C"/>
    <w:rsid w:val="003109A3"/>
    <w:rsid w:val="003131AA"/>
    <w:rsid w:val="0034311E"/>
    <w:rsid w:val="00353B26"/>
    <w:rsid w:val="00355CD4"/>
    <w:rsid w:val="003566AC"/>
    <w:rsid w:val="00362655"/>
    <w:rsid w:val="00390046"/>
    <w:rsid w:val="00390E76"/>
    <w:rsid w:val="003A2E28"/>
    <w:rsid w:val="003A5E70"/>
    <w:rsid w:val="003F1981"/>
    <w:rsid w:val="003F6D46"/>
    <w:rsid w:val="003F6E01"/>
    <w:rsid w:val="00400752"/>
    <w:rsid w:val="004050A5"/>
    <w:rsid w:val="004162EE"/>
    <w:rsid w:val="00420DC7"/>
    <w:rsid w:val="00423938"/>
    <w:rsid w:val="00423C7A"/>
    <w:rsid w:val="004244B4"/>
    <w:rsid w:val="00427042"/>
    <w:rsid w:val="00434C78"/>
    <w:rsid w:val="0047577B"/>
    <w:rsid w:val="00496FA1"/>
    <w:rsid w:val="004A364B"/>
    <w:rsid w:val="004B6FD2"/>
    <w:rsid w:val="004C6F48"/>
    <w:rsid w:val="004D4C97"/>
    <w:rsid w:val="004D537E"/>
    <w:rsid w:val="004E0FDC"/>
    <w:rsid w:val="004E27AC"/>
    <w:rsid w:val="004E3763"/>
    <w:rsid w:val="004F4BDB"/>
    <w:rsid w:val="005023F8"/>
    <w:rsid w:val="005029B0"/>
    <w:rsid w:val="00502A69"/>
    <w:rsid w:val="00503287"/>
    <w:rsid w:val="005060D0"/>
    <w:rsid w:val="005373E3"/>
    <w:rsid w:val="005458FD"/>
    <w:rsid w:val="00550400"/>
    <w:rsid w:val="005649C7"/>
    <w:rsid w:val="00565209"/>
    <w:rsid w:val="005766ED"/>
    <w:rsid w:val="00577C57"/>
    <w:rsid w:val="00590373"/>
    <w:rsid w:val="005A33A2"/>
    <w:rsid w:val="005B2DD5"/>
    <w:rsid w:val="005C1435"/>
    <w:rsid w:val="005E4E2A"/>
    <w:rsid w:val="005F2684"/>
    <w:rsid w:val="006177EF"/>
    <w:rsid w:val="006332E4"/>
    <w:rsid w:val="00635AEB"/>
    <w:rsid w:val="006819FA"/>
    <w:rsid w:val="00685F8E"/>
    <w:rsid w:val="006A0C9F"/>
    <w:rsid w:val="006A3F2E"/>
    <w:rsid w:val="006A7FBD"/>
    <w:rsid w:val="006B13AE"/>
    <w:rsid w:val="006E3C06"/>
    <w:rsid w:val="006F0477"/>
    <w:rsid w:val="007778DB"/>
    <w:rsid w:val="007841B0"/>
    <w:rsid w:val="007B1BB1"/>
    <w:rsid w:val="007B654B"/>
    <w:rsid w:val="007E552E"/>
    <w:rsid w:val="00800448"/>
    <w:rsid w:val="008041EB"/>
    <w:rsid w:val="0086214C"/>
    <w:rsid w:val="00863A93"/>
    <w:rsid w:val="00870C5A"/>
    <w:rsid w:val="008A29FF"/>
    <w:rsid w:val="008C257F"/>
    <w:rsid w:val="008D24E3"/>
    <w:rsid w:val="008D6F8F"/>
    <w:rsid w:val="008F58ED"/>
    <w:rsid w:val="00903C81"/>
    <w:rsid w:val="00911BD6"/>
    <w:rsid w:val="0096035C"/>
    <w:rsid w:val="00974966"/>
    <w:rsid w:val="00981744"/>
    <w:rsid w:val="00987F59"/>
    <w:rsid w:val="009B1BC5"/>
    <w:rsid w:val="009C75A6"/>
    <w:rsid w:val="00A46C8D"/>
    <w:rsid w:val="00A5402F"/>
    <w:rsid w:val="00A80A2C"/>
    <w:rsid w:val="00A82F21"/>
    <w:rsid w:val="00A832F2"/>
    <w:rsid w:val="00A9578E"/>
    <w:rsid w:val="00AB1FA0"/>
    <w:rsid w:val="00AC2B88"/>
    <w:rsid w:val="00AF457F"/>
    <w:rsid w:val="00B00FB7"/>
    <w:rsid w:val="00B13637"/>
    <w:rsid w:val="00B51385"/>
    <w:rsid w:val="00B62F01"/>
    <w:rsid w:val="00B8693A"/>
    <w:rsid w:val="00BB30B1"/>
    <w:rsid w:val="00BB3135"/>
    <w:rsid w:val="00BC1B42"/>
    <w:rsid w:val="00BE3C10"/>
    <w:rsid w:val="00BF31F7"/>
    <w:rsid w:val="00BF5330"/>
    <w:rsid w:val="00C00C08"/>
    <w:rsid w:val="00C92F69"/>
    <w:rsid w:val="00CC5F15"/>
    <w:rsid w:val="00CD5638"/>
    <w:rsid w:val="00D26930"/>
    <w:rsid w:val="00D471AB"/>
    <w:rsid w:val="00D564C4"/>
    <w:rsid w:val="00D600AA"/>
    <w:rsid w:val="00D71FEE"/>
    <w:rsid w:val="00DA42E0"/>
    <w:rsid w:val="00DA5B89"/>
    <w:rsid w:val="00DA66C0"/>
    <w:rsid w:val="00DC0946"/>
    <w:rsid w:val="00DE444F"/>
    <w:rsid w:val="00DF4CE6"/>
    <w:rsid w:val="00E026AB"/>
    <w:rsid w:val="00E24ED8"/>
    <w:rsid w:val="00E317F7"/>
    <w:rsid w:val="00E44388"/>
    <w:rsid w:val="00E52C66"/>
    <w:rsid w:val="00E5380C"/>
    <w:rsid w:val="00E7456F"/>
    <w:rsid w:val="00E81607"/>
    <w:rsid w:val="00E91F8A"/>
    <w:rsid w:val="00EA116A"/>
    <w:rsid w:val="00ED5560"/>
    <w:rsid w:val="00EE3A0F"/>
    <w:rsid w:val="00EF17D6"/>
    <w:rsid w:val="00EF50D2"/>
    <w:rsid w:val="00F017C4"/>
    <w:rsid w:val="00F03DDB"/>
    <w:rsid w:val="00F17EFC"/>
    <w:rsid w:val="00F33D78"/>
    <w:rsid w:val="00F46096"/>
    <w:rsid w:val="00F5052D"/>
    <w:rsid w:val="00F65873"/>
    <w:rsid w:val="00F71C93"/>
    <w:rsid w:val="00F76D8E"/>
    <w:rsid w:val="00F8127E"/>
    <w:rsid w:val="00FA1B86"/>
    <w:rsid w:val="00FA1ED3"/>
    <w:rsid w:val="00FB79FF"/>
    <w:rsid w:val="00FD54AB"/>
    <w:rsid w:val="00FD6934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2A76"/>
  <w15:docId w15:val="{FF65598F-BAA6-4258-A69B-E4EF1799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f">
    <w:name w:val="Знак Знак Знак Знак Знак Знак Знак"/>
    <w:basedOn w:val="a"/>
    <w:rsid w:val="008C257F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DA42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4E3763"/>
    <w:pPr>
      <w:widowControl/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CFD6-861E-4CE2-A854-ADE4E93F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cp:lastPrinted>2022-01-10T09:19:00Z</cp:lastPrinted>
  <dcterms:created xsi:type="dcterms:W3CDTF">2022-01-12T11:16:00Z</dcterms:created>
  <dcterms:modified xsi:type="dcterms:W3CDTF">2022-01-12T11:16:00Z</dcterms:modified>
</cp:coreProperties>
</file>